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D4210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 ОГСЭ. 0</w:t>
      </w:r>
      <w:r>
        <w:rPr>
          <w:rFonts w:ascii="Times New Roman" w:hAnsi="Times New Roman"/>
          <w:b/>
          <w:sz w:val="24"/>
          <w:szCs w:val="24"/>
        </w:rPr>
        <w:t>7</w:t>
      </w:r>
      <w:r w:rsidRPr="00BD421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Менеджмент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F413D" w:rsidRPr="00BD4210" w:rsidRDefault="000F413D" w:rsidP="000F413D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</w:t>
      </w:r>
      <w:r w:rsidRPr="00BD4210">
        <w:rPr>
          <w:rFonts w:ascii="Times New Roman" w:hAnsi="Times New Roman"/>
          <w:b/>
          <w:sz w:val="24"/>
          <w:szCs w:val="24"/>
        </w:rPr>
        <w:t>о</w:t>
      </w:r>
      <w:r w:rsidRPr="00BD4210">
        <w:rPr>
          <w:rFonts w:ascii="Times New Roman" w:hAnsi="Times New Roman"/>
          <w:b/>
          <w:sz w:val="24"/>
          <w:szCs w:val="24"/>
        </w:rPr>
        <w:t>граммы:</w:t>
      </w:r>
      <w:r w:rsidRPr="00BD4210">
        <w:t xml:space="preserve"> </w:t>
      </w:r>
      <w:r w:rsidRPr="00BD4210">
        <w:rPr>
          <w:rFonts w:ascii="Times New Roman" w:hAnsi="Times New Roman"/>
          <w:sz w:val="24"/>
          <w:szCs w:val="24"/>
        </w:rPr>
        <w:t>Данная программа принадлежит к циклу общих гуманитарных и социально-экономических дисциплин.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F413D" w:rsidRPr="00BD4210" w:rsidRDefault="000F413D" w:rsidP="000F413D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BD4210">
        <w:rPr>
          <w:rFonts w:ascii="Times New Roman" w:hAnsi="Times New Roman"/>
          <w:b/>
          <w:sz w:val="24"/>
          <w:szCs w:val="24"/>
        </w:rPr>
        <w:t>Цели и задачи учебной дисциплины, требования к результатам освоения учебной ди</w:t>
      </w:r>
      <w:r w:rsidRPr="00BD4210">
        <w:rPr>
          <w:rFonts w:ascii="Times New Roman" w:hAnsi="Times New Roman"/>
          <w:b/>
          <w:sz w:val="24"/>
          <w:szCs w:val="24"/>
        </w:rPr>
        <w:t>с</w:t>
      </w:r>
      <w:r w:rsidRPr="00BD4210">
        <w:rPr>
          <w:rFonts w:ascii="Times New Roman" w:hAnsi="Times New Roman"/>
          <w:b/>
          <w:sz w:val="24"/>
          <w:szCs w:val="24"/>
        </w:rPr>
        <w:t>циплины:</w:t>
      </w:r>
    </w:p>
    <w:p w:rsidR="000F413D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Цель освоения дисциплины «Менеджмент» - ознакомить студентов с особенностями менед</w:t>
      </w:r>
      <w:r w:rsidRPr="00BD4210">
        <w:rPr>
          <w:rFonts w:ascii="Times New Roman" w:hAnsi="Times New Roman"/>
          <w:sz w:val="24"/>
          <w:szCs w:val="24"/>
        </w:rPr>
        <w:t>ж</w:t>
      </w:r>
      <w:r w:rsidRPr="00BD4210">
        <w:rPr>
          <w:rFonts w:ascii="Times New Roman" w:hAnsi="Times New Roman"/>
          <w:sz w:val="24"/>
          <w:szCs w:val="24"/>
        </w:rPr>
        <w:t xml:space="preserve">мента в профессиональной сфере, сформировать </w:t>
      </w:r>
      <w:proofErr w:type="spellStart"/>
      <w:r w:rsidRPr="00BD4210">
        <w:rPr>
          <w:rFonts w:ascii="Times New Roman" w:hAnsi="Times New Roman"/>
          <w:sz w:val="24"/>
          <w:szCs w:val="24"/>
        </w:rPr>
        <w:t>управленческо-экономическии</w:t>
      </w:r>
      <w:proofErr w:type="spellEnd"/>
      <w:r w:rsidRPr="00BD4210">
        <w:rPr>
          <w:rFonts w:ascii="Times New Roman" w:hAnsi="Times New Roman"/>
          <w:sz w:val="24"/>
          <w:szCs w:val="24"/>
        </w:rPr>
        <w:t>̆ образ мышл</w:t>
      </w:r>
      <w:r w:rsidRPr="00BD4210">
        <w:rPr>
          <w:rFonts w:ascii="Times New Roman" w:hAnsi="Times New Roman"/>
          <w:sz w:val="24"/>
          <w:szCs w:val="24"/>
        </w:rPr>
        <w:t>е</w:t>
      </w:r>
      <w:r w:rsidRPr="00BD4210">
        <w:rPr>
          <w:rFonts w:ascii="Times New Roman" w:hAnsi="Times New Roman"/>
          <w:sz w:val="24"/>
          <w:szCs w:val="24"/>
        </w:rPr>
        <w:t xml:space="preserve">ния. </w:t>
      </w:r>
    </w:p>
    <w:p w:rsidR="000F413D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BD4210">
        <w:rPr>
          <w:rFonts w:ascii="Times New Roman" w:hAnsi="Times New Roman"/>
          <w:b/>
          <w:sz w:val="24"/>
          <w:szCs w:val="24"/>
        </w:rPr>
        <w:t>уметь</w:t>
      </w:r>
      <w:r w:rsidRPr="00BD4210">
        <w:rPr>
          <w:rFonts w:ascii="Times New Roman" w:hAnsi="Times New Roman"/>
          <w:sz w:val="24"/>
          <w:szCs w:val="24"/>
        </w:rPr>
        <w:t>: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4210">
        <w:rPr>
          <w:rFonts w:ascii="Times New Roman" w:hAnsi="Times New Roman"/>
          <w:sz w:val="24"/>
          <w:szCs w:val="24"/>
        </w:rPr>
        <w:t xml:space="preserve">направлять деятельность структурного подразделения организации на достижение </w:t>
      </w:r>
      <w:proofErr w:type="gramStart"/>
      <w:r w:rsidRPr="00BD421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 w:rsidRPr="00BD4210">
        <w:rPr>
          <w:rFonts w:ascii="Times New Roman" w:hAnsi="Times New Roman"/>
          <w:sz w:val="24"/>
          <w:szCs w:val="24"/>
        </w:rPr>
        <w:t>щих</w:t>
      </w:r>
      <w:proofErr w:type="gramEnd"/>
      <w:r w:rsidRPr="00BD42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4210">
        <w:rPr>
          <w:rFonts w:ascii="Times New Roman" w:hAnsi="Times New Roman"/>
          <w:sz w:val="24"/>
          <w:szCs w:val="24"/>
        </w:rPr>
        <w:t>ц</w:t>
      </w:r>
      <w:r w:rsidRPr="00BD4210">
        <w:rPr>
          <w:rFonts w:ascii="Times New Roman" w:hAnsi="Times New Roman"/>
          <w:sz w:val="24"/>
          <w:szCs w:val="24"/>
        </w:rPr>
        <w:t>е</w:t>
      </w:r>
      <w:r w:rsidRPr="00BD4210">
        <w:rPr>
          <w:rFonts w:ascii="Times New Roman" w:hAnsi="Times New Roman"/>
          <w:sz w:val="24"/>
          <w:szCs w:val="24"/>
        </w:rPr>
        <w:t>леи</w:t>
      </w:r>
      <w:proofErr w:type="spellEnd"/>
      <w:r w:rsidRPr="00BD4210">
        <w:rPr>
          <w:rFonts w:ascii="Times New Roman" w:hAnsi="Times New Roman"/>
          <w:sz w:val="24"/>
          <w:szCs w:val="24"/>
        </w:rPr>
        <w:t>̆;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4210">
        <w:rPr>
          <w:rFonts w:ascii="Times New Roman" w:hAnsi="Times New Roman"/>
          <w:sz w:val="24"/>
          <w:szCs w:val="24"/>
        </w:rPr>
        <w:t xml:space="preserve">принимать решения по организации выполнения организационных задач, стоящих перед структурным подразделением; 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4210">
        <w:rPr>
          <w:rFonts w:ascii="Times New Roman" w:hAnsi="Times New Roman"/>
          <w:sz w:val="24"/>
          <w:szCs w:val="24"/>
        </w:rPr>
        <w:t>мотивировать членов структурного подразделения на эффективное выполнение работ в соо</w:t>
      </w:r>
      <w:r w:rsidRPr="00BD4210">
        <w:rPr>
          <w:rFonts w:ascii="Times New Roman" w:hAnsi="Times New Roman"/>
          <w:sz w:val="24"/>
          <w:szCs w:val="24"/>
        </w:rPr>
        <w:t>т</w:t>
      </w:r>
      <w:r w:rsidRPr="00BD4210">
        <w:rPr>
          <w:rFonts w:ascii="Times New Roman" w:hAnsi="Times New Roman"/>
          <w:sz w:val="24"/>
          <w:szCs w:val="24"/>
        </w:rPr>
        <w:t>ветствии с делегированными им полномочиями;</w:t>
      </w:r>
    </w:p>
    <w:p w:rsidR="000F413D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4210">
        <w:rPr>
          <w:rFonts w:ascii="Times New Roman" w:hAnsi="Times New Roman"/>
          <w:sz w:val="24"/>
          <w:szCs w:val="24"/>
        </w:rPr>
        <w:t>применять приемы делового общения в профессиональной̆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0F413D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BD4210">
        <w:rPr>
          <w:rFonts w:ascii="Times New Roman" w:hAnsi="Times New Roman"/>
          <w:b/>
          <w:sz w:val="24"/>
          <w:szCs w:val="24"/>
        </w:rPr>
        <w:t>знать</w:t>
      </w:r>
      <w:r w:rsidRPr="00BD4210">
        <w:rPr>
          <w:rFonts w:ascii="Times New Roman" w:hAnsi="Times New Roman"/>
          <w:sz w:val="24"/>
          <w:szCs w:val="24"/>
        </w:rPr>
        <w:t>: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4210">
        <w:rPr>
          <w:rFonts w:ascii="Times New Roman" w:hAnsi="Times New Roman"/>
          <w:sz w:val="24"/>
          <w:szCs w:val="24"/>
        </w:rPr>
        <w:t xml:space="preserve">особенности современного менеджмента; 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4210">
        <w:rPr>
          <w:rFonts w:ascii="Times New Roman" w:hAnsi="Times New Roman"/>
          <w:sz w:val="24"/>
          <w:szCs w:val="24"/>
        </w:rPr>
        <w:t>функции, виды и психологию менеджмента;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4210">
        <w:rPr>
          <w:rFonts w:ascii="Times New Roman" w:hAnsi="Times New Roman"/>
          <w:sz w:val="24"/>
          <w:szCs w:val="24"/>
        </w:rPr>
        <w:t xml:space="preserve">основы организации работы коллектива </w:t>
      </w:r>
      <w:proofErr w:type="spellStart"/>
      <w:r w:rsidRPr="00BD4210">
        <w:rPr>
          <w:rFonts w:ascii="Times New Roman" w:hAnsi="Times New Roman"/>
          <w:sz w:val="24"/>
          <w:szCs w:val="24"/>
        </w:rPr>
        <w:t>исполнителеи</w:t>
      </w:r>
      <w:proofErr w:type="spellEnd"/>
      <w:r w:rsidRPr="00BD4210">
        <w:rPr>
          <w:rFonts w:ascii="Times New Roman" w:hAnsi="Times New Roman"/>
          <w:sz w:val="24"/>
          <w:szCs w:val="24"/>
        </w:rPr>
        <w:t>̆;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4210">
        <w:rPr>
          <w:rFonts w:ascii="Times New Roman" w:hAnsi="Times New Roman"/>
          <w:sz w:val="24"/>
          <w:szCs w:val="24"/>
        </w:rPr>
        <w:t xml:space="preserve">принципы делового общения в коллективе; 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4210">
        <w:rPr>
          <w:rFonts w:ascii="Times New Roman" w:hAnsi="Times New Roman"/>
          <w:sz w:val="24"/>
          <w:szCs w:val="24"/>
        </w:rPr>
        <w:t xml:space="preserve">особенности организации менеджмента в сфере </w:t>
      </w:r>
      <w:proofErr w:type="spellStart"/>
      <w:r w:rsidRPr="00BD4210">
        <w:rPr>
          <w:rFonts w:ascii="Times New Roman" w:hAnsi="Times New Roman"/>
          <w:sz w:val="24"/>
          <w:szCs w:val="24"/>
        </w:rPr>
        <w:t>профессиональнои</w:t>
      </w:r>
      <w:proofErr w:type="spellEnd"/>
      <w:r w:rsidRPr="00BD4210">
        <w:rPr>
          <w:rFonts w:ascii="Times New Roman" w:hAnsi="Times New Roman"/>
          <w:sz w:val="24"/>
          <w:szCs w:val="24"/>
        </w:rPr>
        <w:t xml:space="preserve">̆ деятельности; </w:t>
      </w:r>
    </w:p>
    <w:p w:rsidR="000F413D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4210">
        <w:rPr>
          <w:rFonts w:ascii="Times New Roman" w:hAnsi="Times New Roman"/>
          <w:sz w:val="24"/>
          <w:szCs w:val="24"/>
        </w:rPr>
        <w:t>информационные технологии в сфере управления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F413D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Общие (ОК) и профессиональные (ПК) компетенции, формируемые в результате </w:t>
      </w:r>
      <w:proofErr w:type="spellStart"/>
      <w:proofErr w:type="gramStart"/>
      <w:r w:rsidRPr="00BD4210">
        <w:rPr>
          <w:rFonts w:ascii="Times New Roman" w:hAnsi="Times New Roman"/>
          <w:sz w:val="24"/>
          <w:szCs w:val="24"/>
        </w:rPr>
        <w:t>освое-ния</w:t>
      </w:r>
      <w:proofErr w:type="spellEnd"/>
      <w:proofErr w:type="gramEnd"/>
      <w:r w:rsidRPr="00BD4210">
        <w:rPr>
          <w:rFonts w:ascii="Times New Roman" w:hAnsi="Times New Roman"/>
          <w:sz w:val="24"/>
          <w:szCs w:val="24"/>
        </w:rPr>
        <w:t xml:space="preserve"> ди</w:t>
      </w:r>
      <w:r w:rsidRPr="00BD4210">
        <w:rPr>
          <w:rFonts w:ascii="Times New Roman" w:hAnsi="Times New Roman"/>
          <w:sz w:val="24"/>
          <w:szCs w:val="24"/>
        </w:rPr>
        <w:t>с</w:t>
      </w:r>
      <w:r w:rsidRPr="00BD4210">
        <w:rPr>
          <w:rFonts w:ascii="Times New Roman" w:hAnsi="Times New Roman"/>
          <w:sz w:val="24"/>
          <w:szCs w:val="24"/>
        </w:rPr>
        <w:t>циплины: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ОК 1. Понимать сущность и социальную значимость своей будущей профессии, </w:t>
      </w:r>
      <w:proofErr w:type="spellStart"/>
      <w:proofErr w:type="gramStart"/>
      <w:r w:rsidRPr="00BD4210">
        <w:rPr>
          <w:rFonts w:ascii="Times New Roman" w:hAnsi="Times New Roman"/>
          <w:sz w:val="24"/>
          <w:szCs w:val="24"/>
        </w:rPr>
        <w:t>прояв-лять</w:t>
      </w:r>
      <w:proofErr w:type="spellEnd"/>
      <w:proofErr w:type="gramEnd"/>
      <w:r w:rsidRPr="00BD4210">
        <w:rPr>
          <w:rFonts w:ascii="Times New Roman" w:hAnsi="Times New Roman"/>
          <w:sz w:val="24"/>
          <w:szCs w:val="24"/>
        </w:rPr>
        <w:t xml:space="preserve"> к ней устойчивый интерес.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2. Организовывать собственную деятельность, выбирать типовые методы и способы выпо</w:t>
      </w:r>
      <w:r w:rsidRPr="00BD4210">
        <w:rPr>
          <w:rFonts w:ascii="Times New Roman" w:hAnsi="Times New Roman"/>
          <w:sz w:val="24"/>
          <w:szCs w:val="24"/>
        </w:rPr>
        <w:t>л</w:t>
      </w:r>
      <w:r w:rsidRPr="00BD4210">
        <w:rPr>
          <w:rFonts w:ascii="Times New Roman" w:hAnsi="Times New Roman"/>
          <w:sz w:val="24"/>
          <w:szCs w:val="24"/>
        </w:rPr>
        <w:t>нения профессиональных задач, оценивать их эффективность и качество.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OK 3. Принимать решения в стандартных и нестандартных ситуациях и нести за них </w:t>
      </w:r>
      <w:proofErr w:type="spellStart"/>
      <w:proofErr w:type="gramStart"/>
      <w:r w:rsidRPr="00BD4210">
        <w:rPr>
          <w:rFonts w:ascii="Times New Roman" w:hAnsi="Times New Roman"/>
          <w:sz w:val="24"/>
          <w:szCs w:val="24"/>
        </w:rPr>
        <w:t>от-ветственность</w:t>
      </w:r>
      <w:proofErr w:type="spellEnd"/>
      <w:proofErr w:type="gramEnd"/>
      <w:r w:rsidRPr="00BD4210">
        <w:rPr>
          <w:rFonts w:ascii="Times New Roman" w:hAnsi="Times New Roman"/>
          <w:sz w:val="24"/>
          <w:szCs w:val="24"/>
        </w:rPr>
        <w:t>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ОК 4. Осуществлять поиск и использование информации, необходимой для </w:t>
      </w:r>
      <w:proofErr w:type="spellStart"/>
      <w:proofErr w:type="gramStart"/>
      <w:r w:rsidRPr="00BD4210">
        <w:rPr>
          <w:rFonts w:ascii="Times New Roman" w:hAnsi="Times New Roman"/>
          <w:sz w:val="24"/>
          <w:szCs w:val="24"/>
        </w:rPr>
        <w:t>эффективно-го</w:t>
      </w:r>
      <w:proofErr w:type="spellEnd"/>
      <w:proofErr w:type="gramEnd"/>
      <w:r w:rsidRPr="00BD4210">
        <w:rPr>
          <w:rFonts w:ascii="Times New Roman" w:hAnsi="Times New Roman"/>
          <w:sz w:val="24"/>
          <w:szCs w:val="24"/>
        </w:rPr>
        <w:t xml:space="preserve"> в</w:t>
      </w:r>
      <w:r w:rsidRPr="00BD4210">
        <w:rPr>
          <w:rFonts w:ascii="Times New Roman" w:hAnsi="Times New Roman"/>
          <w:sz w:val="24"/>
          <w:szCs w:val="24"/>
        </w:rPr>
        <w:t>ы</w:t>
      </w:r>
      <w:r w:rsidRPr="00BD4210">
        <w:rPr>
          <w:rFonts w:ascii="Times New Roman" w:hAnsi="Times New Roman"/>
          <w:sz w:val="24"/>
          <w:szCs w:val="24"/>
        </w:rPr>
        <w:t>полнения профессиональных задач, профессионального и личностного развития.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ОК 5. Использовать информационно-коммуникационные технологии в </w:t>
      </w:r>
      <w:proofErr w:type="spellStart"/>
      <w:proofErr w:type="gramStart"/>
      <w:r w:rsidRPr="00BD4210">
        <w:rPr>
          <w:rFonts w:ascii="Times New Roman" w:hAnsi="Times New Roman"/>
          <w:sz w:val="24"/>
          <w:szCs w:val="24"/>
        </w:rPr>
        <w:t>профессиональ-ной</w:t>
      </w:r>
      <w:proofErr w:type="spellEnd"/>
      <w:proofErr w:type="gramEnd"/>
      <w:r w:rsidRPr="00BD4210">
        <w:rPr>
          <w:rFonts w:ascii="Times New Roman" w:hAnsi="Times New Roman"/>
          <w:sz w:val="24"/>
          <w:szCs w:val="24"/>
        </w:rPr>
        <w:t xml:space="preserve"> де</w:t>
      </w:r>
      <w:r w:rsidRPr="00BD4210">
        <w:rPr>
          <w:rFonts w:ascii="Times New Roman" w:hAnsi="Times New Roman"/>
          <w:sz w:val="24"/>
          <w:szCs w:val="24"/>
        </w:rPr>
        <w:t>я</w:t>
      </w:r>
      <w:r w:rsidRPr="00BD4210">
        <w:rPr>
          <w:rFonts w:ascii="Times New Roman" w:hAnsi="Times New Roman"/>
          <w:sz w:val="24"/>
          <w:szCs w:val="24"/>
        </w:rPr>
        <w:t>тельности.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</w:t>
      </w:r>
      <w:r w:rsidRPr="00BD4210">
        <w:rPr>
          <w:rFonts w:ascii="Times New Roman" w:hAnsi="Times New Roman"/>
          <w:sz w:val="24"/>
          <w:szCs w:val="24"/>
        </w:rPr>
        <w:t>о</w:t>
      </w:r>
      <w:r w:rsidRPr="00BD4210">
        <w:rPr>
          <w:rFonts w:ascii="Times New Roman" w:hAnsi="Times New Roman"/>
          <w:sz w:val="24"/>
          <w:szCs w:val="24"/>
        </w:rPr>
        <w:t>требителями.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ОК 7. Брать на себя ответственность за работу членов команды (подчиненных), за </w:t>
      </w:r>
      <w:proofErr w:type="spellStart"/>
      <w:proofErr w:type="gramStart"/>
      <w:r w:rsidRPr="00BD4210">
        <w:rPr>
          <w:rFonts w:ascii="Times New Roman" w:hAnsi="Times New Roman"/>
          <w:sz w:val="24"/>
          <w:szCs w:val="24"/>
        </w:rPr>
        <w:t>резуль-тат</w:t>
      </w:r>
      <w:proofErr w:type="spellEnd"/>
      <w:proofErr w:type="gramEnd"/>
      <w:r w:rsidRPr="00BD4210">
        <w:rPr>
          <w:rFonts w:ascii="Times New Roman" w:hAnsi="Times New Roman"/>
          <w:sz w:val="24"/>
          <w:szCs w:val="24"/>
        </w:rPr>
        <w:t xml:space="preserve"> выполнения заданий.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</w:t>
      </w:r>
      <w:r w:rsidRPr="00BD4210">
        <w:rPr>
          <w:rFonts w:ascii="Times New Roman" w:hAnsi="Times New Roman"/>
          <w:sz w:val="24"/>
          <w:szCs w:val="24"/>
        </w:rPr>
        <w:t>и</w:t>
      </w:r>
      <w:r w:rsidRPr="00BD4210">
        <w:rPr>
          <w:rFonts w:ascii="Times New Roman" w:hAnsi="Times New Roman"/>
          <w:sz w:val="24"/>
          <w:szCs w:val="24"/>
        </w:rPr>
        <w:t>маться самообразованием, осознанно планировать повышение квалификации.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ОК 9. Ориентироваться в условиях частой смены технологий </w:t>
      </w:r>
      <w:proofErr w:type="gramStart"/>
      <w:r w:rsidRPr="00BD4210">
        <w:rPr>
          <w:rFonts w:ascii="Times New Roman" w:hAnsi="Times New Roman"/>
          <w:sz w:val="24"/>
          <w:szCs w:val="24"/>
        </w:rPr>
        <w:t>в</w:t>
      </w:r>
      <w:proofErr w:type="gramEnd"/>
      <w:r w:rsidRPr="00BD4210">
        <w:rPr>
          <w:rFonts w:ascii="Times New Roman" w:hAnsi="Times New Roman"/>
          <w:sz w:val="24"/>
          <w:szCs w:val="24"/>
        </w:rPr>
        <w:t xml:space="preserve"> профессиональной </w:t>
      </w:r>
      <w:proofErr w:type="spellStart"/>
      <w:r w:rsidRPr="00BD4210">
        <w:rPr>
          <w:rFonts w:ascii="Times New Roman" w:hAnsi="Times New Roman"/>
          <w:sz w:val="24"/>
          <w:szCs w:val="24"/>
        </w:rPr>
        <w:t>дея-тельности</w:t>
      </w:r>
      <w:proofErr w:type="spellEnd"/>
      <w:r w:rsidRPr="00BD4210">
        <w:rPr>
          <w:rFonts w:ascii="Times New Roman" w:hAnsi="Times New Roman"/>
          <w:sz w:val="24"/>
          <w:szCs w:val="24"/>
        </w:rPr>
        <w:t>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10. Бережно относиться к историческому наследию и культурным традициям народа, ув</w:t>
      </w:r>
      <w:r w:rsidRPr="00BD4210">
        <w:rPr>
          <w:rFonts w:ascii="Times New Roman" w:hAnsi="Times New Roman"/>
          <w:sz w:val="24"/>
          <w:szCs w:val="24"/>
        </w:rPr>
        <w:t>а</w:t>
      </w:r>
      <w:r w:rsidRPr="00BD4210">
        <w:rPr>
          <w:rFonts w:ascii="Times New Roman" w:hAnsi="Times New Roman"/>
          <w:sz w:val="24"/>
          <w:szCs w:val="24"/>
        </w:rPr>
        <w:t>жать социальные, культурные и религиозные различия.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lastRenderedPageBreak/>
        <w:t>ОК 11. Быть готовым брать на себя нравственные обязательства по отношению к природе, о</w:t>
      </w:r>
      <w:r w:rsidRPr="00BD4210">
        <w:rPr>
          <w:rFonts w:ascii="Times New Roman" w:hAnsi="Times New Roman"/>
          <w:sz w:val="24"/>
          <w:szCs w:val="24"/>
        </w:rPr>
        <w:t>б</w:t>
      </w:r>
      <w:r w:rsidRPr="00BD4210">
        <w:rPr>
          <w:rFonts w:ascii="Times New Roman" w:hAnsi="Times New Roman"/>
          <w:sz w:val="24"/>
          <w:szCs w:val="24"/>
        </w:rPr>
        <w:t>ществу, человеку.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ОК 12. Организовывать рабочее место с соблюдением требований охраны труда, </w:t>
      </w:r>
      <w:proofErr w:type="spellStart"/>
      <w:proofErr w:type="gramStart"/>
      <w:r w:rsidRPr="00BD4210">
        <w:rPr>
          <w:rFonts w:ascii="Times New Roman" w:hAnsi="Times New Roman"/>
          <w:sz w:val="24"/>
          <w:szCs w:val="24"/>
        </w:rPr>
        <w:t>произ-водственной</w:t>
      </w:r>
      <w:proofErr w:type="spellEnd"/>
      <w:proofErr w:type="gramEnd"/>
      <w:r w:rsidRPr="00BD4210">
        <w:rPr>
          <w:rFonts w:ascii="Times New Roman" w:hAnsi="Times New Roman"/>
          <w:sz w:val="24"/>
          <w:szCs w:val="24"/>
        </w:rPr>
        <w:t xml:space="preserve"> санитарии, инфекционной и противопожарной безопасности.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13. Вести здоровый образ жизни, заниматься физической культурой и спортом для укрепл</w:t>
      </w:r>
      <w:r w:rsidRPr="00BD4210">
        <w:rPr>
          <w:rFonts w:ascii="Times New Roman" w:hAnsi="Times New Roman"/>
          <w:sz w:val="24"/>
          <w:szCs w:val="24"/>
        </w:rPr>
        <w:t>е</w:t>
      </w:r>
      <w:r w:rsidRPr="00BD4210">
        <w:rPr>
          <w:rFonts w:ascii="Times New Roman" w:hAnsi="Times New Roman"/>
          <w:sz w:val="24"/>
          <w:szCs w:val="24"/>
        </w:rPr>
        <w:t>ния здоровья, достижения жизненных и профессиональных целей.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ПК 1.2. Координировать работу по социально-бытовому обслуживанию клиента.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ПК 2.2. Координировать работу по преобразованию ТЖС в семье и у детей.</w:t>
      </w:r>
    </w:p>
    <w:p w:rsidR="000F413D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ПК 3.2. Координировать работу по преобразованию ТЖС у лиц из групп риска.</w:t>
      </w:r>
    </w:p>
    <w:p w:rsidR="000F413D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0" w:name="_Hlk68702629"/>
      <w:r>
        <w:rPr>
          <w:rFonts w:ascii="Times New Roman" w:hAnsi="Times New Roman"/>
          <w:b/>
          <w:sz w:val="24"/>
          <w:szCs w:val="24"/>
        </w:rPr>
        <w:t>3.</w:t>
      </w:r>
      <w:r w:rsidRPr="00BD4210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bookmarkEnd w:id="0"/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максимальной учебной нагрузки студента </w:t>
      </w:r>
      <w:r>
        <w:rPr>
          <w:rFonts w:ascii="Times New Roman" w:hAnsi="Times New Roman"/>
          <w:sz w:val="24"/>
          <w:szCs w:val="24"/>
        </w:rPr>
        <w:t xml:space="preserve">42 </w:t>
      </w:r>
      <w:r w:rsidRPr="00BD4210">
        <w:rPr>
          <w:rFonts w:ascii="Times New Roman" w:hAnsi="Times New Roman"/>
          <w:sz w:val="24"/>
          <w:szCs w:val="24"/>
        </w:rPr>
        <w:t>ч., в том числе: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sz w:val="24"/>
          <w:szCs w:val="24"/>
        </w:rPr>
        <w:t>28</w:t>
      </w:r>
      <w:r w:rsidRPr="00BD4210">
        <w:rPr>
          <w:rFonts w:ascii="Times New Roman" w:hAnsi="Times New Roman"/>
          <w:sz w:val="24"/>
          <w:szCs w:val="24"/>
        </w:rPr>
        <w:t xml:space="preserve"> ч.;</w:t>
      </w:r>
    </w:p>
    <w:p w:rsidR="000F413D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>
        <w:rPr>
          <w:rFonts w:ascii="Times New Roman" w:hAnsi="Times New Roman"/>
          <w:sz w:val="24"/>
          <w:szCs w:val="24"/>
        </w:rPr>
        <w:t>14</w:t>
      </w:r>
      <w:r w:rsidRPr="00BD4210">
        <w:rPr>
          <w:rFonts w:ascii="Times New Roman" w:hAnsi="Times New Roman"/>
          <w:sz w:val="24"/>
          <w:szCs w:val="24"/>
        </w:rPr>
        <w:t xml:space="preserve"> ч.</w:t>
      </w:r>
    </w:p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0F413D" w:rsidRPr="00B83DD3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3DD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83D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B83D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B83D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0F413D" w:rsidRPr="00B83DD3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3DD3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42</w:t>
            </w:r>
          </w:p>
        </w:tc>
      </w:tr>
      <w:tr w:rsidR="000F413D" w:rsidRPr="00B83DD3" w:rsidTr="000B5A22">
        <w:tc>
          <w:tcPr>
            <w:tcW w:w="7904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3DD3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28</w:t>
            </w:r>
          </w:p>
        </w:tc>
      </w:tr>
      <w:tr w:rsidR="000F413D" w:rsidRPr="00B83DD3" w:rsidTr="000B5A22">
        <w:tc>
          <w:tcPr>
            <w:tcW w:w="7904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3DD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F413D" w:rsidRPr="00B83DD3" w:rsidTr="000B5A22">
        <w:tc>
          <w:tcPr>
            <w:tcW w:w="7904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3DD3">
              <w:rPr>
                <w:rFonts w:ascii="Times New Roman" w:hAnsi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83DD3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0F413D" w:rsidRPr="00B83DD3" w:rsidTr="000B5A22">
        <w:tc>
          <w:tcPr>
            <w:tcW w:w="7904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3DD3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0F413D" w:rsidRPr="00B83DD3" w:rsidTr="000B5A22">
        <w:tc>
          <w:tcPr>
            <w:tcW w:w="7904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3DD3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83DD3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0F413D" w:rsidRPr="00B83DD3" w:rsidTr="000B5A22">
        <w:tc>
          <w:tcPr>
            <w:tcW w:w="7904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83DD3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B83DD3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83DD3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0F413D" w:rsidRPr="00B83DD3" w:rsidTr="000B5A22">
        <w:tc>
          <w:tcPr>
            <w:tcW w:w="7904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3DD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14</w:t>
            </w:r>
          </w:p>
        </w:tc>
      </w:tr>
      <w:tr w:rsidR="000F413D" w:rsidRPr="00B83DD3" w:rsidTr="000B5A22">
        <w:tc>
          <w:tcPr>
            <w:tcW w:w="9704" w:type="dxa"/>
            <w:gridSpan w:val="2"/>
            <w:shd w:val="clear" w:color="auto" w:fill="auto"/>
          </w:tcPr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83DD3">
              <w:rPr>
                <w:rFonts w:ascii="Times New Roman" w:hAnsi="Times New Roman"/>
                <w:i/>
                <w:iCs/>
                <w:sz w:val="24"/>
                <w:szCs w:val="24"/>
              </w:rPr>
              <w:t>Итоговая аттестация в форме зачёта</w:t>
            </w:r>
          </w:p>
          <w:p w:rsidR="000F413D" w:rsidRPr="00B83DD3" w:rsidRDefault="000F413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0F413D" w:rsidRPr="00BD4210" w:rsidRDefault="000F413D" w:rsidP="000F413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F413D" w:rsidRDefault="000F413D" w:rsidP="000F413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F413D" w:rsidRDefault="000F413D" w:rsidP="000F413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24351"/>
    <w:multiLevelType w:val="multilevel"/>
    <w:tmpl w:val="6616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13D"/>
    <w:rsid w:val="0008428F"/>
    <w:rsid w:val="000F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13D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2021-04-14T12:55:00Z</dcterms:created>
  <dcterms:modified xsi:type="dcterms:W3CDTF">2021-04-14T12:55:00Z</dcterms:modified>
</cp:coreProperties>
</file>